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C618" w14:textId="17B10D8B" w:rsidR="00A81C09" w:rsidRDefault="00C832DB" w:rsidP="00A81C09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 w:rsidRPr="00B2762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Pyt</w:t>
      </w:r>
      <w:r w:rsidR="00947613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ani</w:t>
      </w:r>
      <w:r w:rsidR="00C63B1A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e</w:t>
      </w:r>
      <w:r w:rsidR="00B72E8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:</w:t>
      </w:r>
      <w:r w:rsidR="00C03B12">
        <w:rPr>
          <w:rFonts w:ascii="Arial" w:eastAsia="Times New Roman" w:hAnsi="Arial" w:cs="Arial"/>
          <w:color w:val="4D4D4D"/>
          <w:sz w:val="21"/>
          <w:szCs w:val="21"/>
        </w:rPr>
        <w:t xml:space="preserve">  </w:t>
      </w:r>
    </w:p>
    <w:p w14:paraId="16327937" w14:textId="334ACEE3" w:rsidR="00903588" w:rsidRDefault="008C2E7E" w:rsidP="00C63B1A">
      <w:pPr>
        <w:spacing w:after="160" w:line="254" w:lineRule="auto"/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br/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br/>
        <w:t>Dzień dobry .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br/>
        <w:t xml:space="preserve">Chciałbym powrócić do mojego pytania z marca br. Dotyczącego kontroli nieruchomości, które do chwili obecnej nie zostały podpięte do kanalizacji wiejskiej, a także nie udostępniły dokumentów potwierdzających systematyczne opróżnianie tychże szamb przez firmy do tego upoważnione. 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br/>
        <w:t xml:space="preserve">Od sierpnia 2022 jesteście zobowiązani do przeprowadzania takich kontroli, za niewykonywanie tych obowiązków ustawodawca nakłada na gminę kary do 50 000 zł. 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br/>
        <w:t>Kontrolę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t>,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t xml:space="preserve"> jaką przeprowadzono w tym roku można uznać za bardzo niedokładną i pobieżną. 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br/>
        <w:t>Z uwagi na brak właściciela nieruchomości, nie sprawdzano czy sz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t>a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t>mbo jest bezodpływowe, nie sprawdzano też, czy nieczyst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t>o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t>ści były odbierane przez beczkowozy.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br/>
        <w:t>Proszę o informację czy właściciel posesji nr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t>….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t xml:space="preserve"> w Buchałowie wywiązał się z ciążącego na nim obowiązku.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br/>
        <w:t>We wsi wiadomym jest, że jego ścieki zatruwają wody gruntowe, a szambo nie było opróżnianie od wielu lat.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t>Proszę o interwencję w tej sprawie, gdyż dłużej nie można godzić się na to, aby inni dla oszczędności paru złotych zatruwali nasze środowisko.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t>Liczę na poważne potraktowanie mojej skargi.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t>Mogę też zwrócić się o interwencję do innych służb ale wolę załatwić ten problem na tym poziomie.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br/>
        <w:t>Jeżeli się mylę co do istoty rzeczy, proszę o informację i z góry przepraszam.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br/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br/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br/>
      </w:r>
      <w:r w:rsidR="0070207E">
        <w:rPr>
          <w:rFonts w:ascii="Arial" w:hAnsi="Arial" w:cs="Arial"/>
          <w:color w:val="4D4D4D"/>
          <w:sz w:val="21"/>
          <w:szCs w:val="21"/>
        </w:rPr>
        <w:br/>
        <w:t xml:space="preserve">                                                                                                              Z poważaniem, </w:t>
      </w:r>
      <w:r w:rsidR="0070207E">
        <w:rPr>
          <w:rFonts w:ascii="Arial" w:hAnsi="Arial" w:cs="Arial"/>
          <w:color w:val="4D4D4D"/>
          <w:sz w:val="21"/>
          <w:szCs w:val="21"/>
        </w:rPr>
        <w:br/>
        <w:t xml:space="preserve">                                                                                                              </w:t>
      </w:r>
      <w:r w:rsidR="006A7D80">
        <w:rPr>
          <w:rFonts w:ascii="Arial" w:eastAsia="Times New Roman" w:hAnsi="Arial" w:cs="Arial"/>
          <w:color w:val="4D4D4D"/>
          <w:sz w:val="21"/>
          <w:szCs w:val="21"/>
        </w:rPr>
        <w:t xml:space="preserve">Andrzej </w:t>
      </w:r>
      <w:proofErr w:type="spellStart"/>
      <w:r w:rsidR="006A7D80">
        <w:rPr>
          <w:rFonts w:ascii="Arial" w:eastAsia="Times New Roman" w:hAnsi="Arial" w:cs="Arial"/>
          <w:color w:val="4D4D4D"/>
          <w:sz w:val="21"/>
          <w:szCs w:val="21"/>
        </w:rPr>
        <w:t>Zachubin</w:t>
      </w:r>
      <w:proofErr w:type="spellEnd"/>
      <w:r w:rsidR="006A7D80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 w:rsidR="0044095E">
        <w:rPr>
          <w:rFonts w:ascii="Arial" w:eastAsia="Times New Roman" w:hAnsi="Arial" w:cs="Arial"/>
          <w:color w:val="4D4D4D"/>
          <w:sz w:val="21"/>
          <w:szCs w:val="21"/>
        </w:rPr>
        <w:br/>
      </w:r>
      <w:r w:rsidR="001B1D40">
        <w:rPr>
          <w:rFonts w:ascii="Arial" w:eastAsia="Times New Roman" w:hAnsi="Arial" w:cs="Arial"/>
          <w:color w:val="4D4D4D"/>
          <w:sz w:val="21"/>
          <w:szCs w:val="21"/>
        </w:rPr>
        <w:br/>
      </w:r>
      <w:r w:rsidR="00A61F5C" w:rsidRPr="00A61F5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Odpowiedź:</w:t>
      </w:r>
    </w:p>
    <w:p w14:paraId="33B0AD5A" w14:textId="77777777" w:rsidR="008C2E7E" w:rsidRPr="008C2E7E" w:rsidRDefault="008C2E7E" w:rsidP="008C2E7E">
      <w:pPr>
        <w:rPr>
          <w:rFonts w:ascii="Arial" w:eastAsia="Times New Roman" w:hAnsi="Arial" w:cs="Arial"/>
          <w:color w:val="4D4D4D"/>
          <w:sz w:val="21"/>
          <w:szCs w:val="21"/>
        </w:rPr>
      </w:pPr>
      <w:bookmarkStart w:id="0" w:name="_Hlk132618227"/>
      <w:bookmarkStart w:id="1" w:name="_Hlk128378369"/>
      <w:bookmarkStart w:id="2" w:name="_Hlk132359935"/>
      <w:bookmarkStart w:id="3" w:name="_Hlk128135108"/>
      <w:bookmarkStart w:id="4" w:name="_Hlk86308690"/>
      <w:bookmarkStart w:id="5" w:name="_Hlk85442605"/>
      <w:bookmarkStart w:id="6" w:name="_Hlk127524679"/>
      <w:bookmarkStart w:id="7" w:name="_Hlk126906296"/>
      <w:bookmarkStart w:id="8" w:name="_Hlk125105327"/>
      <w:bookmarkStart w:id="9" w:name="_Hlk92867465"/>
      <w:bookmarkStart w:id="10" w:name="_Hlk94593279"/>
      <w:bookmarkStart w:id="11" w:name="_Hlk78456209"/>
      <w:bookmarkStart w:id="12" w:name="_Hlk36462210"/>
      <w:bookmarkStart w:id="13" w:name="_Hlk28947365"/>
      <w:bookmarkStart w:id="14" w:name="_Hlk28949700"/>
      <w:bookmarkStart w:id="15" w:name="_Hlk30404461"/>
      <w:bookmarkStart w:id="16" w:name="_Hlk33007810"/>
      <w:bookmarkStart w:id="17" w:name="_Hlk35864894"/>
      <w:bookmarkStart w:id="18" w:name="_Hlk35869395"/>
      <w:bookmarkStart w:id="19" w:name="_Hlk114555447"/>
      <w:r w:rsidRPr="008C2E7E">
        <w:rPr>
          <w:rFonts w:ascii="Arial" w:eastAsia="Times New Roman" w:hAnsi="Arial" w:cs="Arial"/>
          <w:color w:val="4D4D4D"/>
          <w:sz w:val="21"/>
          <w:szCs w:val="21"/>
        </w:rPr>
        <w:t>Szanowny Panie,</w:t>
      </w:r>
    </w:p>
    <w:p w14:paraId="1BF73768" w14:textId="77777777" w:rsidR="008C2E7E" w:rsidRPr="008C2E7E" w:rsidRDefault="008C2E7E" w:rsidP="008C2E7E">
      <w:pPr>
        <w:rPr>
          <w:rFonts w:ascii="Arial" w:eastAsia="Times New Roman" w:hAnsi="Arial" w:cs="Arial"/>
          <w:color w:val="4D4D4D"/>
          <w:sz w:val="21"/>
          <w:szCs w:val="21"/>
        </w:rPr>
      </w:pPr>
    </w:p>
    <w:p w14:paraId="7AD3A2A7" w14:textId="394F1B6A" w:rsidR="006A7D80" w:rsidRPr="006A7D80" w:rsidRDefault="006A7D80" w:rsidP="00B41007">
      <w:pPr>
        <w:jc w:val="both"/>
        <w:rPr>
          <w:rFonts w:ascii="Arial" w:eastAsia="Times New Roman" w:hAnsi="Arial" w:cs="Arial"/>
          <w:color w:val="4D4D4D"/>
          <w:sz w:val="21"/>
          <w:szCs w:val="21"/>
        </w:rPr>
      </w:pPr>
      <w:bookmarkStart w:id="20" w:name="_Hlk132618325"/>
      <w:bookmarkStart w:id="21" w:name="_Hlk132618245"/>
      <w:bookmarkEnd w:id="0"/>
      <w:r w:rsidRPr="006A7D80">
        <w:rPr>
          <w:rFonts w:ascii="Arial" w:eastAsia="Times New Roman" w:hAnsi="Arial" w:cs="Arial"/>
          <w:color w:val="4D4D4D"/>
          <w:sz w:val="21"/>
          <w:szCs w:val="21"/>
        </w:rPr>
        <w:t>Uprzejmie informuję</w:t>
      </w:r>
      <w:r>
        <w:rPr>
          <w:rFonts w:ascii="Arial" w:eastAsia="Times New Roman" w:hAnsi="Arial" w:cs="Arial"/>
          <w:color w:val="4D4D4D"/>
          <w:sz w:val="21"/>
          <w:szCs w:val="21"/>
        </w:rPr>
        <w:t>,</w:t>
      </w:r>
      <w:r w:rsidRPr="006A7D80">
        <w:rPr>
          <w:rFonts w:ascii="Arial" w:eastAsia="Times New Roman" w:hAnsi="Arial" w:cs="Arial"/>
          <w:color w:val="4D4D4D"/>
          <w:sz w:val="21"/>
          <w:szCs w:val="21"/>
        </w:rPr>
        <w:t xml:space="preserve"> że zgodnie z zapisami art. 3 ust 3 Ustawy z dnia 13 września 1996 r. </w:t>
      </w:r>
      <w:r w:rsidR="00B41007"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</w:t>
      </w:r>
      <w:r w:rsidRPr="006A7D80">
        <w:rPr>
          <w:rFonts w:ascii="Arial" w:eastAsia="Times New Roman" w:hAnsi="Arial" w:cs="Arial"/>
          <w:color w:val="4D4D4D"/>
          <w:sz w:val="21"/>
          <w:szCs w:val="21"/>
        </w:rPr>
        <w:t>o utrzymaniu czystości i porządku w gminach, jednostka organizacyjna Gminy Świdnica, tj. Zakład Usług Komunalnych w Świdnicy, prowadzi ewidencję zbiorników bezodpływowych oraz przydomowych oczyszczalni ścieków oraz zgodnie z art. 6 ust 5a i 5aa ww. ustawy  prowadzi również kontrolę złożonych przez mieszkańców oświadczeń o zbiornikach bezodpływowych</w:t>
      </w:r>
      <w:r w:rsidR="00B41007"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</w:t>
      </w:r>
      <w:r w:rsidRPr="006A7D80">
        <w:rPr>
          <w:rFonts w:ascii="Arial" w:eastAsia="Times New Roman" w:hAnsi="Arial" w:cs="Arial"/>
          <w:color w:val="4D4D4D"/>
          <w:sz w:val="21"/>
          <w:szCs w:val="21"/>
        </w:rPr>
        <w:t xml:space="preserve"> i przydomowych oczyszczalniach ścieków, umów zawartych przez właścicieli nieruchomości z firmami asenizacyjnymi oraz dowodów uiszczenia opłat za wywóz nieczystości, które powinny potwierdzać regularność ich wywozu zgodnie z postanowieniami umów oraz z wymaganiami określonymi w regulaminie utrzymania czystości i porządku na terenie gminy. Kontrole takie przeprowadzane są od sierpnia 2022 r., czyli od wejścia w życie przepisów prawnych w tym zakresie. Do końca kwietnia 2024 r. Gmina złoży natomiast do  Wojewódzkiego Inspektora Ochrony Środowiska pierwsze sprawozdanie z przeprowadzonych kontroli. Kolejne kontrole będą  przeprowadzane zgodnie z planem kontroli, co najmniej raz na dwa lata. Mieszkańcy Buchałowa również są objęci kontrolą, o której mowa powyżej. W związku ze wskazaniem przez Pana konkretnej nieruchomości, niezwłocznie rozpoczęliśmy pod tym adresem kontrolę prawidłowości wywozu nieczystości. Z uwagi na to, że nie jest Pan stroną postępowania, informacje</w:t>
      </w:r>
      <w:r w:rsidR="00B41007">
        <w:rPr>
          <w:rFonts w:ascii="Arial" w:eastAsia="Times New Roman" w:hAnsi="Arial" w:cs="Arial"/>
          <w:color w:val="4D4D4D"/>
          <w:sz w:val="21"/>
          <w:szCs w:val="21"/>
        </w:rPr>
        <w:t>,</w:t>
      </w:r>
      <w:r w:rsidRPr="006A7D80">
        <w:rPr>
          <w:rFonts w:ascii="Arial" w:eastAsia="Times New Roman" w:hAnsi="Arial" w:cs="Arial"/>
          <w:color w:val="4D4D4D"/>
          <w:sz w:val="21"/>
          <w:szCs w:val="21"/>
        </w:rPr>
        <w:t xml:space="preserve"> o które Pan wnosi, nie mogą zostać udostępnione. Natomiast zapewniam Pana, że Pana zgłoszenie zostało potraktowane bardzo poważnie i priorytetowo.</w:t>
      </w:r>
    </w:p>
    <w:p w14:paraId="5025F19A" w14:textId="77777777" w:rsidR="002A6311" w:rsidRDefault="002A6311" w:rsidP="000205F5"/>
    <w:p w14:paraId="6D90F073" w14:textId="2BF41F74" w:rsidR="00643B04" w:rsidRPr="00CC7D79" w:rsidRDefault="00B74B02" w:rsidP="00B74B02">
      <w:pPr>
        <w:jc w:val="center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                  </w:t>
      </w:r>
      <w:r w:rsidR="00E03AB7">
        <w:rPr>
          <w:rFonts w:ascii="Arial" w:eastAsia="Times New Roman" w:hAnsi="Arial" w:cs="Arial"/>
          <w:color w:val="4D4D4D"/>
          <w:sz w:val="21"/>
          <w:szCs w:val="21"/>
        </w:rPr>
        <w:t xml:space="preserve">Z poważaniem </w:t>
      </w:r>
    </w:p>
    <w:p w14:paraId="6C65683B" w14:textId="77777777" w:rsidR="00643B04" w:rsidRPr="00A270BF" w:rsidRDefault="00643B04" w:rsidP="00643B04">
      <w:pPr>
        <w:jc w:val="right"/>
        <w:rPr>
          <w:rFonts w:ascii="Arial" w:eastAsia="Times New Roman" w:hAnsi="Arial" w:cs="Arial"/>
          <w:color w:val="4D4D4D"/>
          <w:sz w:val="21"/>
          <w:szCs w:val="21"/>
        </w:rPr>
      </w:pPr>
    </w:p>
    <w:p w14:paraId="095C9466" w14:textId="73369A16" w:rsidR="00643B04" w:rsidRPr="008C2E7E" w:rsidRDefault="00643B04" w:rsidP="00643B04">
      <w:pPr>
        <w:jc w:val="right"/>
        <w:rPr>
          <w:rFonts w:ascii="Arial" w:eastAsia="Times New Roman" w:hAnsi="Arial" w:cs="Arial"/>
          <w:color w:val="4D4D4D"/>
          <w:sz w:val="21"/>
          <w:szCs w:val="21"/>
        </w:rPr>
      </w:pPr>
      <w:r w:rsidRPr="008C2E7E">
        <w:rPr>
          <w:rFonts w:ascii="Arial" w:eastAsia="Times New Roman" w:hAnsi="Arial" w:cs="Arial"/>
          <w:color w:val="4D4D4D"/>
          <w:sz w:val="21"/>
          <w:szCs w:val="21"/>
        </w:rPr>
        <w:t>Izabela Mazurkiewicz</w:t>
      </w:r>
      <w:r w:rsidR="00B74B02" w:rsidRPr="008C2E7E">
        <w:rPr>
          <w:rFonts w:ascii="Arial" w:eastAsia="Times New Roman" w:hAnsi="Arial" w:cs="Arial"/>
          <w:color w:val="4D4D4D"/>
          <w:sz w:val="21"/>
          <w:szCs w:val="21"/>
        </w:rPr>
        <w:t xml:space="preserve"> - Kąkol</w:t>
      </w:r>
    </w:p>
    <w:p w14:paraId="118F8A04" w14:textId="46E79E57" w:rsidR="00640D40" w:rsidRPr="00A270BF" w:rsidRDefault="00B74B02" w:rsidP="00B74B02">
      <w:pPr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                                            </w:t>
      </w:r>
      <w:r w:rsidR="00643B04" w:rsidRPr="00CC7D79">
        <w:rPr>
          <w:rFonts w:ascii="Arial" w:eastAsia="Times New Roman" w:hAnsi="Arial" w:cs="Arial"/>
          <w:color w:val="4D4D4D"/>
          <w:sz w:val="21"/>
          <w:szCs w:val="21"/>
        </w:rPr>
        <w:t>Wójt Gminy Świdnica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640D40" w:rsidRPr="00A2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D1"/>
    <w:multiLevelType w:val="multilevel"/>
    <w:tmpl w:val="B026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D54E0"/>
    <w:multiLevelType w:val="hybridMultilevel"/>
    <w:tmpl w:val="A42832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4B3509F"/>
    <w:multiLevelType w:val="hybridMultilevel"/>
    <w:tmpl w:val="6D6C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726F1"/>
    <w:multiLevelType w:val="hybridMultilevel"/>
    <w:tmpl w:val="D902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023217">
    <w:abstractNumId w:val="1"/>
  </w:num>
  <w:num w:numId="2" w16cid:durableId="950011282">
    <w:abstractNumId w:val="2"/>
  </w:num>
  <w:num w:numId="3" w16cid:durableId="2134520366">
    <w:abstractNumId w:val="0"/>
  </w:num>
  <w:num w:numId="4" w16cid:durableId="1799376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98"/>
    <w:rsid w:val="00006864"/>
    <w:rsid w:val="000205F5"/>
    <w:rsid w:val="00024B3F"/>
    <w:rsid w:val="000307B7"/>
    <w:rsid w:val="00032602"/>
    <w:rsid w:val="00037418"/>
    <w:rsid w:val="0004725F"/>
    <w:rsid w:val="0005032E"/>
    <w:rsid w:val="00054939"/>
    <w:rsid w:val="000640E0"/>
    <w:rsid w:val="00067FCD"/>
    <w:rsid w:val="000848AA"/>
    <w:rsid w:val="000925F3"/>
    <w:rsid w:val="000943D6"/>
    <w:rsid w:val="000A1AFC"/>
    <w:rsid w:val="000E7817"/>
    <w:rsid w:val="00104F09"/>
    <w:rsid w:val="001114B1"/>
    <w:rsid w:val="00116714"/>
    <w:rsid w:val="00120A28"/>
    <w:rsid w:val="00121D52"/>
    <w:rsid w:val="00176E6F"/>
    <w:rsid w:val="001774A4"/>
    <w:rsid w:val="00196CD1"/>
    <w:rsid w:val="001A297A"/>
    <w:rsid w:val="001A7670"/>
    <w:rsid w:val="001B1D40"/>
    <w:rsid w:val="001D53EF"/>
    <w:rsid w:val="001F4976"/>
    <w:rsid w:val="002017E0"/>
    <w:rsid w:val="00203B72"/>
    <w:rsid w:val="0021089E"/>
    <w:rsid w:val="002109D2"/>
    <w:rsid w:val="00217CA5"/>
    <w:rsid w:val="002257BF"/>
    <w:rsid w:val="00226B4A"/>
    <w:rsid w:val="00257452"/>
    <w:rsid w:val="0026617B"/>
    <w:rsid w:val="00273C98"/>
    <w:rsid w:val="00295073"/>
    <w:rsid w:val="002A6311"/>
    <w:rsid w:val="002F5C6E"/>
    <w:rsid w:val="003027B0"/>
    <w:rsid w:val="00334BE6"/>
    <w:rsid w:val="00342BBE"/>
    <w:rsid w:val="00344DE5"/>
    <w:rsid w:val="0035475C"/>
    <w:rsid w:val="00366B59"/>
    <w:rsid w:val="003774B4"/>
    <w:rsid w:val="0038689A"/>
    <w:rsid w:val="0039129E"/>
    <w:rsid w:val="003C00E3"/>
    <w:rsid w:val="003C6C76"/>
    <w:rsid w:val="003D51E3"/>
    <w:rsid w:val="003E3CC4"/>
    <w:rsid w:val="003F2276"/>
    <w:rsid w:val="00426682"/>
    <w:rsid w:val="0044095E"/>
    <w:rsid w:val="0044164B"/>
    <w:rsid w:val="004447AC"/>
    <w:rsid w:val="00457A9B"/>
    <w:rsid w:val="0047527A"/>
    <w:rsid w:val="004764CC"/>
    <w:rsid w:val="00497509"/>
    <w:rsid w:val="004A07A8"/>
    <w:rsid w:val="004B1345"/>
    <w:rsid w:val="004D5D06"/>
    <w:rsid w:val="004E0F82"/>
    <w:rsid w:val="004F4FFD"/>
    <w:rsid w:val="004F7221"/>
    <w:rsid w:val="0050653C"/>
    <w:rsid w:val="00507437"/>
    <w:rsid w:val="00517C0E"/>
    <w:rsid w:val="00527138"/>
    <w:rsid w:val="005434EF"/>
    <w:rsid w:val="00550BEA"/>
    <w:rsid w:val="00552C8B"/>
    <w:rsid w:val="005548E7"/>
    <w:rsid w:val="005618B8"/>
    <w:rsid w:val="0056722B"/>
    <w:rsid w:val="005B3338"/>
    <w:rsid w:val="005B7504"/>
    <w:rsid w:val="005E363C"/>
    <w:rsid w:val="00610BE2"/>
    <w:rsid w:val="00621070"/>
    <w:rsid w:val="00623812"/>
    <w:rsid w:val="00626A4A"/>
    <w:rsid w:val="00640D40"/>
    <w:rsid w:val="00643B04"/>
    <w:rsid w:val="00645951"/>
    <w:rsid w:val="00657CC2"/>
    <w:rsid w:val="006675E8"/>
    <w:rsid w:val="00672510"/>
    <w:rsid w:val="00674EB2"/>
    <w:rsid w:val="006A5A03"/>
    <w:rsid w:val="006A7D80"/>
    <w:rsid w:val="006B2FB4"/>
    <w:rsid w:val="006D7659"/>
    <w:rsid w:val="006E3E84"/>
    <w:rsid w:val="0070207E"/>
    <w:rsid w:val="007071CF"/>
    <w:rsid w:val="007200E1"/>
    <w:rsid w:val="00721848"/>
    <w:rsid w:val="007276D7"/>
    <w:rsid w:val="00753160"/>
    <w:rsid w:val="007708CB"/>
    <w:rsid w:val="007955C8"/>
    <w:rsid w:val="007B5CD4"/>
    <w:rsid w:val="007C3BD1"/>
    <w:rsid w:val="007E5B0D"/>
    <w:rsid w:val="00817593"/>
    <w:rsid w:val="00841D1F"/>
    <w:rsid w:val="008605F3"/>
    <w:rsid w:val="00866AC7"/>
    <w:rsid w:val="008726BB"/>
    <w:rsid w:val="008B028B"/>
    <w:rsid w:val="008C2E7E"/>
    <w:rsid w:val="008C442F"/>
    <w:rsid w:val="008C51C7"/>
    <w:rsid w:val="008C665C"/>
    <w:rsid w:val="008C67C2"/>
    <w:rsid w:val="008D217E"/>
    <w:rsid w:val="008F1A45"/>
    <w:rsid w:val="00903588"/>
    <w:rsid w:val="009235FC"/>
    <w:rsid w:val="00926C3E"/>
    <w:rsid w:val="009463F9"/>
    <w:rsid w:val="00947613"/>
    <w:rsid w:val="00954F47"/>
    <w:rsid w:val="00957D24"/>
    <w:rsid w:val="00966CC0"/>
    <w:rsid w:val="00975CE1"/>
    <w:rsid w:val="00983996"/>
    <w:rsid w:val="009853A0"/>
    <w:rsid w:val="00992387"/>
    <w:rsid w:val="0099476C"/>
    <w:rsid w:val="009A14C0"/>
    <w:rsid w:val="009A7039"/>
    <w:rsid w:val="009B2389"/>
    <w:rsid w:val="009E40ED"/>
    <w:rsid w:val="00A01EFB"/>
    <w:rsid w:val="00A072C7"/>
    <w:rsid w:val="00A11656"/>
    <w:rsid w:val="00A17F27"/>
    <w:rsid w:val="00A270BF"/>
    <w:rsid w:val="00A407EC"/>
    <w:rsid w:val="00A40A68"/>
    <w:rsid w:val="00A53378"/>
    <w:rsid w:val="00A5421B"/>
    <w:rsid w:val="00A579C6"/>
    <w:rsid w:val="00A61F5C"/>
    <w:rsid w:val="00A70D2F"/>
    <w:rsid w:val="00A72430"/>
    <w:rsid w:val="00A72DF7"/>
    <w:rsid w:val="00A81C09"/>
    <w:rsid w:val="00A85EFE"/>
    <w:rsid w:val="00A94957"/>
    <w:rsid w:val="00AA3F26"/>
    <w:rsid w:val="00AB6DC9"/>
    <w:rsid w:val="00AB789E"/>
    <w:rsid w:val="00AB7E22"/>
    <w:rsid w:val="00AC2E8E"/>
    <w:rsid w:val="00AC6F2C"/>
    <w:rsid w:val="00AD3854"/>
    <w:rsid w:val="00AE35D2"/>
    <w:rsid w:val="00B00463"/>
    <w:rsid w:val="00B03259"/>
    <w:rsid w:val="00B31819"/>
    <w:rsid w:val="00B31F09"/>
    <w:rsid w:val="00B41007"/>
    <w:rsid w:val="00B4437D"/>
    <w:rsid w:val="00B451CA"/>
    <w:rsid w:val="00B72E8C"/>
    <w:rsid w:val="00B74B02"/>
    <w:rsid w:val="00B7653A"/>
    <w:rsid w:val="00B824BE"/>
    <w:rsid w:val="00BA19EB"/>
    <w:rsid w:val="00BB29E9"/>
    <w:rsid w:val="00BB6434"/>
    <w:rsid w:val="00BD5FA0"/>
    <w:rsid w:val="00C03B12"/>
    <w:rsid w:val="00C439FD"/>
    <w:rsid w:val="00C61CAC"/>
    <w:rsid w:val="00C63B1A"/>
    <w:rsid w:val="00C75F93"/>
    <w:rsid w:val="00C832DB"/>
    <w:rsid w:val="00C938B4"/>
    <w:rsid w:val="00CB3BCD"/>
    <w:rsid w:val="00CB3C1E"/>
    <w:rsid w:val="00CB6298"/>
    <w:rsid w:val="00CC0245"/>
    <w:rsid w:val="00CC39B0"/>
    <w:rsid w:val="00CC7D79"/>
    <w:rsid w:val="00CD638B"/>
    <w:rsid w:val="00CF47B8"/>
    <w:rsid w:val="00D153D2"/>
    <w:rsid w:val="00D20DDA"/>
    <w:rsid w:val="00D32914"/>
    <w:rsid w:val="00D40CEE"/>
    <w:rsid w:val="00D41753"/>
    <w:rsid w:val="00D51200"/>
    <w:rsid w:val="00D72684"/>
    <w:rsid w:val="00D7607B"/>
    <w:rsid w:val="00D80C6D"/>
    <w:rsid w:val="00D8408E"/>
    <w:rsid w:val="00D8621D"/>
    <w:rsid w:val="00D8760E"/>
    <w:rsid w:val="00D91226"/>
    <w:rsid w:val="00DA6E99"/>
    <w:rsid w:val="00DB6787"/>
    <w:rsid w:val="00DC0E28"/>
    <w:rsid w:val="00DD23AA"/>
    <w:rsid w:val="00E03AB7"/>
    <w:rsid w:val="00E22705"/>
    <w:rsid w:val="00E30051"/>
    <w:rsid w:val="00E32D3D"/>
    <w:rsid w:val="00E5670B"/>
    <w:rsid w:val="00E85359"/>
    <w:rsid w:val="00E92316"/>
    <w:rsid w:val="00EB1D66"/>
    <w:rsid w:val="00F246AB"/>
    <w:rsid w:val="00F524E1"/>
    <w:rsid w:val="00F64DFD"/>
    <w:rsid w:val="00F707D2"/>
    <w:rsid w:val="00F765CB"/>
    <w:rsid w:val="00F96C3B"/>
    <w:rsid w:val="00FA07D3"/>
    <w:rsid w:val="00FA21EB"/>
    <w:rsid w:val="00FA4D25"/>
    <w:rsid w:val="00FC2C23"/>
    <w:rsid w:val="00FD7058"/>
    <w:rsid w:val="00FF15F1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1F59"/>
  <w15:chartTrackingRefBased/>
  <w15:docId w15:val="{D33EAEB9-6FFB-4BF7-86D6-A80E75B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2DB"/>
    <w:pPr>
      <w:spacing w:after="0" w:line="240" w:lineRule="auto"/>
    </w:pPr>
    <w:rPr>
      <w:rFonts w:ascii="Calibri" w:hAnsi="Calibri" w:cs="Calibri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C7D79"/>
    <w:pPr>
      <w:keepNext/>
      <w:spacing w:before="40"/>
      <w:outlineLvl w:val="4"/>
    </w:pPr>
    <w:rPr>
      <w:rFonts w:ascii="Calibri Light" w:hAnsi="Calibri Light" w:cs="Calibri Light"/>
      <w:color w:val="2F549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38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7613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7613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70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824BE"/>
    <w:pPr>
      <w:spacing w:before="100" w:beforeAutospacing="1" w:after="100" w:afterAutospacing="1"/>
    </w:pPr>
    <w:rPr>
      <w:lang w:eastAsia="pl-PL"/>
    </w:rPr>
  </w:style>
  <w:style w:type="paragraph" w:styleId="Bezodstpw">
    <w:name w:val="No Spacing"/>
    <w:basedOn w:val="Normalny"/>
    <w:uiPriority w:val="1"/>
    <w:qFormat/>
    <w:rsid w:val="0038689A"/>
  </w:style>
  <w:style w:type="paragraph" w:styleId="Akapitzlist">
    <w:name w:val="List Paragraph"/>
    <w:basedOn w:val="Normalny"/>
    <w:uiPriority w:val="34"/>
    <w:qFormat/>
    <w:rsid w:val="00957D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7D24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D79"/>
    <w:rPr>
      <w:rFonts w:ascii="Calibri Light" w:hAnsi="Calibri Light" w:cs="Calibri Light"/>
      <w:color w:val="2F549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4837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d.ostrowska</dc:creator>
  <cp:keywords/>
  <dc:description/>
  <cp:lastModifiedBy>Dagmara Ostrowska</cp:lastModifiedBy>
  <cp:revision>266</cp:revision>
  <cp:lastPrinted>2023-08-23T10:37:00Z</cp:lastPrinted>
  <dcterms:created xsi:type="dcterms:W3CDTF">2019-11-08T08:42:00Z</dcterms:created>
  <dcterms:modified xsi:type="dcterms:W3CDTF">2023-09-01T06:46:00Z</dcterms:modified>
</cp:coreProperties>
</file>